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2E9D7" w14:textId="77777777" w:rsidR="003903E7" w:rsidRPr="00690DED" w:rsidRDefault="00690DED" w:rsidP="00FC0244">
      <w:pPr>
        <w:pStyle w:val="Hoofdteks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outlineLvl w:val="0"/>
        <w:rPr>
          <w:sz w:val="74"/>
          <w:szCs w:val="74"/>
          <w:lang w:val="nl-NL"/>
        </w:rPr>
      </w:pPr>
      <w:r>
        <w:rPr>
          <w:noProof/>
          <w:lang w:val="en-US"/>
        </w:rPr>
        <w:drawing>
          <wp:anchor distT="152400" distB="152400" distL="152400" distR="152400" simplePos="0" relativeHeight="251659264" behindDoc="0" locked="0" layoutInCell="1" allowOverlap="1" wp14:anchorId="7011CF6C" wp14:editId="764F5087">
            <wp:simplePos x="0" y="0"/>
            <wp:positionH relativeFrom="page">
              <wp:posOffset>720090</wp:posOffset>
            </wp:positionH>
            <wp:positionV relativeFrom="page">
              <wp:posOffset>491490</wp:posOffset>
            </wp:positionV>
            <wp:extent cx="1854200" cy="1074420"/>
            <wp:effectExtent l="0" t="0" r="0" b="0"/>
            <wp:wrapThrough wrapText="bothSides" distL="152400" distR="152400">
              <wp:wrapPolygon edited="1">
                <wp:start x="0" y="0"/>
                <wp:lineTo x="0" y="0"/>
                <wp:lineTo x="0" y="21600"/>
                <wp:lineTo x="21600" y="21600"/>
                <wp:lineTo x="21600" y="0"/>
                <wp:lineTo x="0" y="0"/>
                <wp:lineTo x="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s-6.jpg"/>
                    <pic:cNvPicPr/>
                  </pic:nvPicPr>
                  <pic:blipFill rotWithShape="1">
                    <a:blip r:embed="rId8">
                      <a:extLst/>
                    </a:blip>
                    <a:srcRect/>
                    <a:stretch>
                      <a:fillRect/>
                    </a:stretch>
                  </pic:blipFill>
                  <pic:spPr>
                    <a:xfrm>
                      <a:off x="0" y="0"/>
                      <a:ext cx="1854200" cy="1074420"/>
                    </a:xfrm>
                    <a:prstGeom prst="rect">
                      <a:avLst/>
                    </a:prstGeom>
                    <a:noFill/>
                    <a:ln>
                      <a:noFill/>
                    </a:ln>
                    <a:effectLst/>
                    <a:extLst/>
                  </pic:spPr>
                </pic:pic>
              </a:graphicData>
            </a:graphic>
          </wp:anchor>
        </w:drawing>
      </w:r>
      <w:r w:rsidR="00B75E2B" w:rsidRPr="00690DED">
        <w:rPr>
          <w:sz w:val="74"/>
          <w:szCs w:val="74"/>
          <w:lang w:val="nl-NL"/>
        </w:rPr>
        <w:t>Gennep</w:t>
      </w:r>
      <w:r w:rsidR="005E7B83">
        <w:rPr>
          <w:sz w:val="74"/>
          <w:szCs w:val="74"/>
          <w:lang w:val="nl-NL"/>
        </w:rPr>
        <w:tab/>
      </w:r>
    </w:p>
    <w:p w14:paraId="07D1A9B0" w14:textId="77777777" w:rsidR="003903E7" w:rsidRPr="00690DED" w:rsidRDefault="003903E7">
      <w:pPr>
        <w:pStyle w:val="Hoofdtekst"/>
        <w:rPr>
          <w:lang w:val="nl-NL"/>
        </w:rPr>
      </w:pPr>
    </w:p>
    <w:p w14:paraId="11676A7B" w14:textId="77777777" w:rsidR="00E07AF9" w:rsidRDefault="00E07AF9" w:rsidP="00690DED">
      <w:pPr>
        <w:pStyle w:val="Vrijevorm"/>
        <w:ind w:right="294"/>
        <w:rPr>
          <w:rFonts w:ascii="Cambria" w:eastAsia="Cambria" w:hAnsi="Cambria" w:cs="Cambria"/>
          <w:b/>
          <w:lang w:val="nl-NL"/>
        </w:rPr>
      </w:pPr>
    </w:p>
    <w:p w14:paraId="476CA43C" w14:textId="77777777" w:rsidR="008D5534" w:rsidRDefault="008B6FD2" w:rsidP="008B6FD2">
      <w:pPr>
        <w:pStyle w:val="Vrijevorm"/>
        <w:ind w:left="720" w:right="294"/>
        <w:rPr>
          <w:sz w:val="22"/>
          <w:szCs w:val="22"/>
          <w:lang w:val="nl-NL"/>
        </w:rPr>
      </w:pPr>
      <w:r>
        <w:rPr>
          <w:sz w:val="22"/>
          <w:szCs w:val="22"/>
          <w:lang w:val="nl-NL"/>
        </w:rPr>
        <w:t>Persbericht</w:t>
      </w:r>
      <w:r>
        <w:rPr>
          <w:sz w:val="22"/>
          <w:szCs w:val="22"/>
          <w:lang w:val="nl-NL"/>
        </w:rPr>
        <w:tab/>
      </w:r>
      <w:r>
        <w:rPr>
          <w:sz w:val="22"/>
          <w:szCs w:val="22"/>
          <w:lang w:val="nl-NL"/>
        </w:rPr>
        <w:tab/>
      </w:r>
      <w:r>
        <w:rPr>
          <w:sz w:val="22"/>
          <w:szCs w:val="22"/>
          <w:lang w:val="nl-NL"/>
        </w:rPr>
        <w:tab/>
      </w:r>
      <w:r>
        <w:rPr>
          <w:sz w:val="22"/>
          <w:szCs w:val="22"/>
          <w:lang w:val="nl-NL"/>
        </w:rPr>
        <w:tab/>
      </w:r>
      <w:r>
        <w:rPr>
          <w:sz w:val="22"/>
          <w:szCs w:val="22"/>
          <w:lang w:val="nl-NL"/>
        </w:rPr>
        <w:tab/>
      </w:r>
      <w:r w:rsidR="008D5534">
        <w:rPr>
          <w:sz w:val="22"/>
          <w:szCs w:val="22"/>
          <w:lang w:val="nl-NL"/>
        </w:rPr>
        <w:t>28 augustus 2014</w:t>
      </w:r>
    </w:p>
    <w:p w14:paraId="2DE56A70" w14:textId="77777777" w:rsidR="008D5534" w:rsidRPr="008B6FD2" w:rsidRDefault="008D5534" w:rsidP="00E07AF9">
      <w:pPr>
        <w:pStyle w:val="Vrijevorm"/>
        <w:ind w:left="720" w:right="294"/>
        <w:rPr>
          <w:rFonts w:ascii="Times New Roman" w:hAnsi="Times New Roman" w:cs="Times New Roman"/>
          <w:sz w:val="22"/>
          <w:szCs w:val="22"/>
          <w:lang w:val="nl-NL"/>
        </w:rPr>
      </w:pPr>
    </w:p>
    <w:p w14:paraId="55311FF4" w14:textId="77777777" w:rsidR="008D5534" w:rsidRPr="008B6FD2" w:rsidRDefault="008D5534" w:rsidP="00E07AF9">
      <w:pPr>
        <w:pStyle w:val="Vrijevorm"/>
        <w:ind w:left="720" w:right="294"/>
        <w:rPr>
          <w:rFonts w:ascii="Times New Roman" w:hAnsi="Times New Roman" w:cs="Times New Roman"/>
          <w:sz w:val="22"/>
          <w:szCs w:val="22"/>
          <w:lang w:val="nl-NL"/>
        </w:rPr>
      </w:pPr>
      <w:r w:rsidRPr="008B6FD2">
        <w:rPr>
          <w:rFonts w:ascii="Times New Roman" w:hAnsi="Times New Roman" w:cs="Times New Roman"/>
          <w:sz w:val="22"/>
          <w:szCs w:val="22"/>
          <w:lang w:val="nl-NL"/>
        </w:rPr>
        <w:t xml:space="preserve">D66 heeft </w:t>
      </w:r>
      <w:r w:rsidR="008B6FD2" w:rsidRPr="008B6FD2">
        <w:rPr>
          <w:rFonts w:ascii="Times New Roman" w:hAnsi="Times New Roman" w:cs="Times New Roman"/>
          <w:sz w:val="22"/>
          <w:szCs w:val="22"/>
          <w:lang w:val="nl-NL"/>
        </w:rPr>
        <w:t xml:space="preserve">diverse </w:t>
      </w:r>
      <w:r w:rsidRPr="008B6FD2">
        <w:rPr>
          <w:rFonts w:ascii="Times New Roman" w:hAnsi="Times New Roman" w:cs="Times New Roman"/>
          <w:sz w:val="22"/>
          <w:szCs w:val="22"/>
          <w:lang w:val="nl-NL"/>
        </w:rPr>
        <w:t xml:space="preserve">vragen </w:t>
      </w:r>
      <w:r w:rsidR="00752AC5">
        <w:rPr>
          <w:rFonts w:ascii="Times New Roman" w:hAnsi="Times New Roman" w:cs="Times New Roman"/>
          <w:sz w:val="22"/>
          <w:szCs w:val="22"/>
          <w:lang w:val="nl-NL"/>
        </w:rPr>
        <w:t xml:space="preserve">aan het college van B &amp; W </w:t>
      </w:r>
      <w:r w:rsidRPr="008B6FD2">
        <w:rPr>
          <w:rFonts w:ascii="Times New Roman" w:hAnsi="Times New Roman" w:cs="Times New Roman"/>
          <w:sz w:val="22"/>
          <w:szCs w:val="22"/>
          <w:lang w:val="nl-NL"/>
        </w:rPr>
        <w:t>gesteld n.a.v. de verkeerssituatie in het centrum van Gennep.</w:t>
      </w:r>
    </w:p>
    <w:p w14:paraId="58A3C89A" w14:textId="77777777" w:rsidR="008D5534" w:rsidRPr="008B6FD2" w:rsidRDefault="008D5534" w:rsidP="00E07AF9">
      <w:pPr>
        <w:pStyle w:val="Vrijevorm"/>
        <w:ind w:left="720" w:right="294"/>
        <w:rPr>
          <w:rFonts w:ascii="Times New Roman" w:hAnsi="Times New Roman" w:cs="Times New Roman"/>
          <w:sz w:val="22"/>
          <w:szCs w:val="22"/>
          <w:lang w:val="nl-NL"/>
        </w:rPr>
      </w:pPr>
      <w:r w:rsidRPr="008B6FD2">
        <w:rPr>
          <w:rFonts w:ascii="Times New Roman" w:hAnsi="Times New Roman" w:cs="Times New Roman"/>
          <w:sz w:val="22"/>
          <w:szCs w:val="22"/>
          <w:lang w:val="nl-NL"/>
        </w:rPr>
        <w:t xml:space="preserve">De gemeente is bezig met het herinrichten van de openbare ruimte in </w:t>
      </w:r>
      <w:r w:rsidR="008B6FD2" w:rsidRPr="008B6FD2">
        <w:rPr>
          <w:rFonts w:ascii="Times New Roman" w:hAnsi="Times New Roman" w:cs="Times New Roman"/>
          <w:sz w:val="22"/>
          <w:szCs w:val="22"/>
          <w:lang w:val="nl-NL"/>
        </w:rPr>
        <w:t xml:space="preserve">het gebied </w:t>
      </w:r>
      <w:r w:rsidRPr="008B6FD2">
        <w:rPr>
          <w:rFonts w:ascii="Times New Roman" w:hAnsi="Times New Roman" w:cs="Times New Roman"/>
          <w:sz w:val="22"/>
          <w:szCs w:val="22"/>
          <w:lang w:val="nl-NL"/>
        </w:rPr>
        <w:t>Centrum Centraal. Met het realiseren van het shared-space concept wordt d</w:t>
      </w:r>
      <w:r w:rsidR="00752AC5">
        <w:rPr>
          <w:rFonts w:ascii="Times New Roman" w:hAnsi="Times New Roman" w:cs="Times New Roman"/>
          <w:sz w:val="22"/>
          <w:szCs w:val="22"/>
          <w:lang w:val="nl-NL"/>
        </w:rPr>
        <w:t>e verkeersdoorstroming verbeterd</w:t>
      </w:r>
      <w:r w:rsidRPr="008B6FD2">
        <w:rPr>
          <w:rFonts w:ascii="Times New Roman" w:hAnsi="Times New Roman" w:cs="Times New Roman"/>
          <w:sz w:val="22"/>
          <w:szCs w:val="22"/>
          <w:lang w:val="nl-NL"/>
        </w:rPr>
        <w:t xml:space="preserve"> en zou er meer veiligheid voor voetgangers en fietsers ontstaan. </w:t>
      </w:r>
    </w:p>
    <w:p w14:paraId="1E53AA8B" w14:textId="77777777" w:rsidR="008B6FD2" w:rsidRPr="008B6FD2" w:rsidRDefault="008D5534" w:rsidP="00E07AF9">
      <w:pPr>
        <w:pStyle w:val="Vrijevorm"/>
        <w:ind w:left="720" w:right="294"/>
        <w:rPr>
          <w:rFonts w:ascii="Times New Roman" w:hAnsi="Times New Roman" w:cs="Times New Roman"/>
          <w:sz w:val="22"/>
          <w:szCs w:val="22"/>
          <w:lang w:val="nl-NL"/>
        </w:rPr>
      </w:pPr>
      <w:r w:rsidRPr="008B6FD2">
        <w:rPr>
          <w:rFonts w:ascii="Times New Roman" w:hAnsi="Times New Roman" w:cs="Times New Roman"/>
          <w:sz w:val="22"/>
          <w:szCs w:val="22"/>
          <w:lang w:val="nl-NL"/>
        </w:rPr>
        <w:t xml:space="preserve">Maar het blijkt dat de onveiligheid alleen maar groter geworden is. Auto’s hebben nog meer de overhand gekregen en parkeren </w:t>
      </w:r>
      <w:r w:rsidR="008B6FD2" w:rsidRPr="008B6FD2">
        <w:rPr>
          <w:rFonts w:ascii="Times New Roman" w:hAnsi="Times New Roman" w:cs="Times New Roman"/>
          <w:sz w:val="22"/>
          <w:szCs w:val="22"/>
          <w:lang w:val="nl-NL"/>
        </w:rPr>
        <w:t xml:space="preserve">bijvoorbeeld gewoon </w:t>
      </w:r>
      <w:r w:rsidRPr="008B6FD2">
        <w:rPr>
          <w:rFonts w:ascii="Times New Roman" w:hAnsi="Times New Roman" w:cs="Times New Roman"/>
          <w:sz w:val="22"/>
          <w:szCs w:val="22"/>
          <w:lang w:val="nl-NL"/>
        </w:rPr>
        <w:t xml:space="preserve">op de voetgangerszones. En dat mag schijnbaar. </w:t>
      </w:r>
      <w:r w:rsidR="008B6FD2" w:rsidRPr="008B6FD2">
        <w:rPr>
          <w:rFonts w:ascii="Times New Roman" w:hAnsi="Times New Roman" w:cs="Times New Roman"/>
          <w:sz w:val="22"/>
          <w:szCs w:val="22"/>
          <w:lang w:val="nl-NL"/>
        </w:rPr>
        <w:t xml:space="preserve">Voetgangers en fietsers zijn nog meer in de verdrukking gekomen door de ingewikkelde voorrangssituaties. Mensen klagen steen en been en kwetsbare verkeersdeelnemers mijden inmiddels dit gebied. </w:t>
      </w:r>
    </w:p>
    <w:p w14:paraId="0AC24DDF" w14:textId="77777777" w:rsidR="008D5534" w:rsidRPr="008B6FD2" w:rsidRDefault="008D5534" w:rsidP="00E07AF9">
      <w:pPr>
        <w:pStyle w:val="Vrijevorm"/>
        <w:ind w:left="720" w:right="294"/>
        <w:rPr>
          <w:rFonts w:ascii="Times New Roman" w:hAnsi="Times New Roman" w:cs="Times New Roman"/>
          <w:sz w:val="22"/>
          <w:szCs w:val="22"/>
          <w:lang w:val="nl-NL"/>
        </w:rPr>
      </w:pPr>
      <w:r w:rsidRPr="008B6FD2">
        <w:rPr>
          <w:rFonts w:ascii="Times New Roman" w:hAnsi="Times New Roman" w:cs="Times New Roman"/>
          <w:sz w:val="22"/>
          <w:szCs w:val="22"/>
          <w:lang w:val="nl-NL"/>
        </w:rPr>
        <w:t>D66 wil snel duidelijke borden en liefst een fysieke markering waardoor automobilisten ook echt weten dat ze een gebied inrijden waar voetgangers over mogen steken en ze fietser</w:t>
      </w:r>
      <w:r w:rsidR="00752AC5">
        <w:rPr>
          <w:rFonts w:ascii="Times New Roman" w:hAnsi="Times New Roman" w:cs="Times New Roman"/>
          <w:sz w:val="22"/>
          <w:szCs w:val="22"/>
          <w:lang w:val="nl-NL"/>
        </w:rPr>
        <w:t>s en voetgangers</w:t>
      </w:r>
      <w:r w:rsidRPr="008B6FD2">
        <w:rPr>
          <w:rFonts w:ascii="Times New Roman" w:hAnsi="Times New Roman" w:cs="Times New Roman"/>
          <w:sz w:val="22"/>
          <w:szCs w:val="22"/>
          <w:lang w:val="nl-NL"/>
        </w:rPr>
        <w:t xml:space="preserve"> voor moeten laten gaan.</w:t>
      </w:r>
    </w:p>
    <w:p w14:paraId="5B322067" w14:textId="10C716F3" w:rsidR="008B6FD2" w:rsidRPr="008B6FD2" w:rsidRDefault="008B6FD2" w:rsidP="00E07AF9">
      <w:pPr>
        <w:pStyle w:val="Vrijevorm"/>
        <w:ind w:left="720" w:right="294"/>
        <w:rPr>
          <w:rFonts w:ascii="Times New Roman" w:hAnsi="Times New Roman" w:cs="Times New Roman"/>
          <w:sz w:val="22"/>
          <w:szCs w:val="22"/>
          <w:lang w:val="nl-NL"/>
        </w:rPr>
      </w:pPr>
      <w:r w:rsidRPr="008B6FD2">
        <w:rPr>
          <w:rFonts w:ascii="Times New Roman" w:hAnsi="Times New Roman" w:cs="Times New Roman"/>
          <w:sz w:val="22"/>
          <w:szCs w:val="22"/>
          <w:lang w:val="nl-NL"/>
        </w:rPr>
        <w:t>Tijdens de laatste raadsvergadering (voor de zomervakantie) is hier al over gesproken</w:t>
      </w:r>
      <w:r w:rsidR="00752AC5">
        <w:rPr>
          <w:rFonts w:ascii="Times New Roman" w:hAnsi="Times New Roman" w:cs="Times New Roman"/>
          <w:sz w:val="22"/>
          <w:szCs w:val="22"/>
          <w:lang w:val="nl-NL"/>
        </w:rPr>
        <w:t xml:space="preserve">, </w:t>
      </w:r>
      <w:r w:rsidRPr="008B6FD2">
        <w:rPr>
          <w:rFonts w:ascii="Times New Roman" w:hAnsi="Times New Roman" w:cs="Times New Roman"/>
          <w:sz w:val="22"/>
          <w:szCs w:val="22"/>
          <w:lang w:val="nl-NL"/>
        </w:rPr>
        <w:t>mede n.a.v. inspraak van een burger</w:t>
      </w:r>
      <w:r w:rsidR="00752AC5">
        <w:rPr>
          <w:rFonts w:ascii="Times New Roman" w:hAnsi="Times New Roman" w:cs="Times New Roman"/>
          <w:sz w:val="22"/>
          <w:szCs w:val="22"/>
          <w:lang w:val="nl-NL"/>
        </w:rPr>
        <w:t xml:space="preserve"> die in dit gebied woont</w:t>
      </w:r>
      <w:r w:rsidRPr="008B6FD2">
        <w:rPr>
          <w:rFonts w:ascii="Times New Roman" w:hAnsi="Times New Roman" w:cs="Times New Roman"/>
          <w:sz w:val="22"/>
          <w:szCs w:val="22"/>
          <w:lang w:val="nl-NL"/>
        </w:rPr>
        <w:t xml:space="preserve">. Het college heeft toen toegezegd hier </w:t>
      </w:r>
      <w:r w:rsidR="00752AC5">
        <w:rPr>
          <w:rFonts w:ascii="Times New Roman" w:hAnsi="Times New Roman" w:cs="Times New Roman"/>
          <w:sz w:val="22"/>
          <w:szCs w:val="22"/>
          <w:lang w:val="nl-NL"/>
        </w:rPr>
        <w:t xml:space="preserve">heel snel </w:t>
      </w:r>
      <w:r w:rsidRPr="008B6FD2">
        <w:rPr>
          <w:rFonts w:ascii="Times New Roman" w:hAnsi="Times New Roman" w:cs="Times New Roman"/>
          <w:sz w:val="22"/>
          <w:szCs w:val="22"/>
          <w:lang w:val="nl-NL"/>
        </w:rPr>
        <w:t>aandacht voor te zullen hebben</w:t>
      </w:r>
      <w:r w:rsidR="00752AC5">
        <w:rPr>
          <w:rFonts w:ascii="Times New Roman" w:hAnsi="Times New Roman" w:cs="Times New Roman"/>
          <w:sz w:val="22"/>
          <w:szCs w:val="22"/>
          <w:lang w:val="nl-NL"/>
        </w:rPr>
        <w:t xml:space="preserve"> en maatregelen te nemen. M</w:t>
      </w:r>
      <w:r w:rsidRPr="008B6FD2">
        <w:rPr>
          <w:rFonts w:ascii="Times New Roman" w:hAnsi="Times New Roman" w:cs="Times New Roman"/>
          <w:sz w:val="22"/>
          <w:szCs w:val="22"/>
          <w:lang w:val="nl-NL"/>
        </w:rPr>
        <w:t xml:space="preserve">aar we constateren thans dat er alleen maar enkele </w:t>
      </w:r>
      <w:r w:rsidR="0056606A">
        <w:rPr>
          <w:rFonts w:ascii="Times New Roman" w:hAnsi="Times New Roman" w:cs="Times New Roman"/>
          <w:sz w:val="22"/>
          <w:szCs w:val="22"/>
          <w:lang w:val="nl-NL"/>
        </w:rPr>
        <w:t xml:space="preserve">tijdelijke </w:t>
      </w:r>
      <w:r w:rsidRPr="008B6FD2">
        <w:rPr>
          <w:rFonts w:ascii="Times New Roman" w:hAnsi="Times New Roman" w:cs="Times New Roman"/>
          <w:sz w:val="22"/>
          <w:szCs w:val="22"/>
          <w:lang w:val="nl-NL"/>
        </w:rPr>
        <w:t>gele bordjes zijn gekomen</w:t>
      </w:r>
      <w:r w:rsidR="0056606A">
        <w:rPr>
          <w:rFonts w:ascii="Times New Roman" w:hAnsi="Times New Roman" w:cs="Times New Roman"/>
          <w:sz w:val="22"/>
          <w:szCs w:val="22"/>
          <w:lang w:val="nl-NL"/>
        </w:rPr>
        <w:t xml:space="preserve"> (rechts heeft voorrang)</w:t>
      </w:r>
      <w:r w:rsidRPr="008B6FD2">
        <w:rPr>
          <w:rFonts w:ascii="Times New Roman" w:hAnsi="Times New Roman" w:cs="Times New Roman"/>
          <w:sz w:val="22"/>
          <w:szCs w:val="22"/>
          <w:lang w:val="nl-NL"/>
        </w:rPr>
        <w:t xml:space="preserve"> en een tweetal dranghekken </w:t>
      </w:r>
      <w:r w:rsidR="00752AC5">
        <w:rPr>
          <w:rFonts w:ascii="Times New Roman" w:hAnsi="Times New Roman" w:cs="Times New Roman"/>
          <w:sz w:val="22"/>
          <w:szCs w:val="22"/>
          <w:lang w:val="nl-NL"/>
        </w:rPr>
        <w:t xml:space="preserve">zijn geplaatst </w:t>
      </w:r>
      <w:r w:rsidRPr="008B6FD2">
        <w:rPr>
          <w:rFonts w:ascii="Times New Roman" w:hAnsi="Times New Roman" w:cs="Times New Roman"/>
          <w:sz w:val="22"/>
          <w:szCs w:val="22"/>
          <w:lang w:val="nl-NL"/>
        </w:rPr>
        <w:t>ter voorkoming van overs</w:t>
      </w:r>
      <w:r w:rsidR="0056606A">
        <w:rPr>
          <w:rFonts w:ascii="Times New Roman" w:hAnsi="Times New Roman" w:cs="Times New Roman"/>
          <w:sz w:val="22"/>
          <w:szCs w:val="22"/>
          <w:lang w:val="nl-NL"/>
        </w:rPr>
        <w:t>tekende voetgangers</w:t>
      </w:r>
      <w:r w:rsidRPr="008B6FD2">
        <w:rPr>
          <w:rFonts w:ascii="Times New Roman" w:hAnsi="Times New Roman" w:cs="Times New Roman"/>
          <w:sz w:val="22"/>
          <w:szCs w:val="22"/>
          <w:lang w:val="nl-NL"/>
        </w:rPr>
        <w:t>. Nog meer ruimte voor de automobilist dus.</w:t>
      </w:r>
    </w:p>
    <w:p w14:paraId="2D11F8B2" w14:textId="77777777" w:rsidR="008D5534" w:rsidRPr="008B6FD2" w:rsidRDefault="008D5534" w:rsidP="00E07AF9">
      <w:pPr>
        <w:pStyle w:val="Vrijevorm"/>
        <w:ind w:left="720" w:right="294"/>
        <w:rPr>
          <w:rFonts w:ascii="Times New Roman" w:hAnsi="Times New Roman" w:cs="Times New Roman"/>
          <w:sz w:val="22"/>
          <w:szCs w:val="22"/>
          <w:lang w:val="nl-NL"/>
        </w:rPr>
      </w:pPr>
    </w:p>
    <w:p w14:paraId="257E8002" w14:textId="44C15CF3" w:rsidR="008D5534" w:rsidRPr="008B6FD2" w:rsidRDefault="008D5534" w:rsidP="00E07AF9">
      <w:pPr>
        <w:pStyle w:val="Vrijevorm"/>
        <w:ind w:left="720" w:right="294"/>
        <w:rPr>
          <w:rFonts w:ascii="Times New Roman" w:hAnsi="Times New Roman" w:cs="Times New Roman"/>
          <w:sz w:val="22"/>
          <w:szCs w:val="22"/>
          <w:lang w:val="nl-NL"/>
        </w:rPr>
      </w:pPr>
      <w:r w:rsidRPr="008B6FD2">
        <w:rPr>
          <w:rFonts w:ascii="Times New Roman" w:hAnsi="Times New Roman" w:cs="Times New Roman"/>
          <w:sz w:val="22"/>
          <w:szCs w:val="22"/>
          <w:lang w:val="nl-NL"/>
        </w:rPr>
        <w:t>In mei heeft de WMO-raad vragen gesteld of het mogelijk is om een blindegeleidestrook aan te leggen bij een oversteekplaats bij de nieuwe Jan Linders-supermarkt. Dit conform landelijke richtlijnen. D66 wil graag weten waarom deze richtlijnen niet zijn opgevolgd, zeker ook bij de nieuwe Shared-Space situatie. Het was bekend dat juist mensen met een visuele beperking de meest kwetsbare groep vormen bij de Shared Space inrichting. De gemeente heeft in haar voorlichting al meermalen opgeroepen om in dit gebied visueel contact te maken met de andere weggebruikers.</w:t>
      </w:r>
      <w:r w:rsidR="0056606A">
        <w:rPr>
          <w:rFonts w:ascii="Times New Roman" w:hAnsi="Times New Roman" w:cs="Times New Roman"/>
          <w:sz w:val="22"/>
          <w:szCs w:val="22"/>
          <w:lang w:val="nl-NL"/>
        </w:rPr>
        <w:t xml:space="preserve"> Ook dat roept natuurlijk vragen op over hoe deze verandering in het verkeer vorm krijgt en hoe de gemeente hier de regie neemt.</w:t>
      </w:r>
    </w:p>
    <w:p w14:paraId="0101A12D" w14:textId="77777777" w:rsidR="008D5534" w:rsidRPr="008B6FD2" w:rsidRDefault="008D5534" w:rsidP="00E07AF9">
      <w:pPr>
        <w:pStyle w:val="Vrijevorm"/>
        <w:ind w:left="720" w:right="294"/>
        <w:rPr>
          <w:rFonts w:ascii="Times New Roman" w:hAnsi="Times New Roman" w:cs="Times New Roman"/>
          <w:sz w:val="22"/>
          <w:szCs w:val="22"/>
          <w:lang w:val="nl-NL"/>
        </w:rPr>
      </w:pPr>
    </w:p>
    <w:p w14:paraId="3690E3A9" w14:textId="64EB3222" w:rsidR="008D5534" w:rsidRPr="008B6FD2" w:rsidRDefault="008D5534" w:rsidP="00E07AF9">
      <w:pPr>
        <w:pStyle w:val="Vrijevorm"/>
        <w:ind w:left="720" w:right="294"/>
        <w:rPr>
          <w:rFonts w:ascii="Times New Roman" w:hAnsi="Times New Roman" w:cs="Times New Roman"/>
          <w:sz w:val="22"/>
          <w:szCs w:val="22"/>
          <w:lang w:val="nl-NL"/>
        </w:rPr>
      </w:pPr>
      <w:r w:rsidRPr="008B6FD2">
        <w:rPr>
          <w:rFonts w:ascii="Times New Roman" w:hAnsi="Times New Roman" w:cs="Times New Roman"/>
          <w:sz w:val="22"/>
          <w:szCs w:val="22"/>
          <w:lang w:val="nl-NL"/>
        </w:rPr>
        <w:t>D66 heeft v</w:t>
      </w:r>
      <w:r w:rsidR="0056606A">
        <w:rPr>
          <w:rFonts w:ascii="Times New Roman" w:hAnsi="Times New Roman" w:cs="Times New Roman"/>
          <w:sz w:val="22"/>
          <w:szCs w:val="22"/>
          <w:lang w:val="nl-NL"/>
        </w:rPr>
        <w:t xml:space="preserve">orig jaar voor het besluit </w:t>
      </w:r>
      <w:r w:rsidRPr="008B6FD2">
        <w:rPr>
          <w:rFonts w:ascii="Times New Roman" w:hAnsi="Times New Roman" w:cs="Times New Roman"/>
          <w:sz w:val="22"/>
          <w:szCs w:val="22"/>
          <w:lang w:val="nl-NL"/>
        </w:rPr>
        <w:t>van de Shared Space in Centrum Centraal een motie ingediend om de mogelijkheid van een alternatieve route direct vanaf de Niersbrug naar de Rondweg als optie open te houden. De raad heeft deze motie aang</w:t>
      </w:r>
      <w:r w:rsidR="00C24D80">
        <w:rPr>
          <w:rFonts w:ascii="Times New Roman" w:hAnsi="Times New Roman" w:cs="Times New Roman"/>
          <w:sz w:val="22"/>
          <w:szCs w:val="22"/>
          <w:lang w:val="nl-NL"/>
        </w:rPr>
        <w:t>enomen en deze alternatieve oplossing Root</w:t>
      </w:r>
      <w:r w:rsidRPr="008B6FD2">
        <w:rPr>
          <w:rFonts w:ascii="Times New Roman" w:hAnsi="Times New Roman" w:cs="Times New Roman"/>
          <w:sz w:val="22"/>
          <w:szCs w:val="22"/>
          <w:lang w:val="nl-NL"/>
        </w:rPr>
        <w:t xml:space="preserve">66 gedoopt.  </w:t>
      </w:r>
    </w:p>
    <w:p w14:paraId="6F7A9998" w14:textId="77777777" w:rsidR="008D5534" w:rsidRPr="008B6FD2" w:rsidRDefault="008D5534" w:rsidP="00E07AF9">
      <w:pPr>
        <w:pStyle w:val="Vrijevorm"/>
        <w:ind w:left="720" w:right="294"/>
        <w:rPr>
          <w:rFonts w:ascii="Times New Roman" w:hAnsi="Times New Roman" w:cs="Times New Roman"/>
          <w:sz w:val="22"/>
          <w:szCs w:val="22"/>
          <w:lang w:val="nl-NL"/>
        </w:rPr>
      </w:pPr>
    </w:p>
    <w:p w14:paraId="1518FD20" w14:textId="2DEF3EF5" w:rsidR="008B6FD2" w:rsidRPr="008B6FD2" w:rsidRDefault="008D5534" w:rsidP="0056606A">
      <w:pPr>
        <w:pStyle w:val="Vrijevorm"/>
        <w:ind w:left="720" w:right="294"/>
        <w:rPr>
          <w:rFonts w:ascii="Times New Roman" w:hAnsi="Times New Roman" w:cs="Times New Roman"/>
          <w:sz w:val="22"/>
          <w:szCs w:val="22"/>
          <w:lang w:val="nl-NL"/>
        </w:rPr>
      </w:pPr>
      <w:r w:rsidRPr="008B6FD2">
        <w:rPr>
          <w:rFonts w:ascii="Times New Roman" w:hAnsi="Times New Roman" w:cs="Times New Roman"/>
          <w:sz w:val="22"/>
          <w:szCs w:val="22"/>
          <w:lang w:val="nl-NL"/>
        </w:rPr>
        <w:t xml:space="preserve">Voor D66 is de verkeerssituatie in de gemeente Gennep een speerpunt. Het beleid is gericht op de bescherming </w:t>
      </w:r>
      <w:r w:rsidR="00C24D80">
        <w:rPr>
          <w:rFonts w:ascii="Times New Roman" w:hAnsi="Times New Roman" w:cs="Times New Roman"/>
          <w:sz w:val="22"/>
          <w:szCs w:val="22"/>
          <w:lang w:val="nl-NL"/>
        </w:rPr>
        <w:t xml:space="preserve">van </w:t>
      </w:r>
      <w:bookmarkStart w:id="0" w:name="_GoBack"/>
      <w:bookmarkEnd w:id="0"/>
      <w:r w:rsidRPr="008B6FD2">
        <w:rPr>
          <w:rFonts w:ascii="Times New Roman" w:hAnsi="Times New Roman" w:cs="Times New Roman"/>
          <w:sz w:val="22"/>
          <w:szCs w:val="22"/>
          <w:lang w:val="nl-NL"/>
        </w:rPr>
        <w:t>zwakkere verkeersdeelnemers, maar in de praktijk zijn er te veel voorbeelden te benoemen die het tegendeel bewijzen. De komende raadsperiode zal D66 Gennep de vinger aan de pols houden en pro-actief haar stem laten gelden als het gaat om het verbeteren van de verkeerssituatie in de gemeente Gennep</w:t>
      </w:r>
    </w:p>
    <w:p w14:paraId="7AB36A32" w14:textId="77777777" w:rsidR="008B6FD2" w:rsidRPr="008B6FD2" w:rsidRDefault="008B6FD2" w:rsidP="00E07AF9">
      <w:pPr>
        <w:pStyle w:val="Vrijevorm"/>
        <w:pBdr>
          <w:bottom w:val="single" w:sz="6" w:space="1" w:color="auto"/>
        </w:pBdr>
        <w:ind w:left="720" w:right="294"/>
        <w:rPr>
          <w:rFonts w:ascii="Times New Roman" w:hAnsi="Times New Roman" w:cs="Times New Roman"/>
          <w:sz w:val="22"/>
          <w:szCs w:val="22"/>
          <w:lang w:val="nl-NL"/>
        </w:rPr>
      </w:pPr>
    </w:p>
    <w:p w14:paraId="4FFDFB7F" w14:textId="77777777" w:rsidR="008B6FD2" w:rsidRPr="008B6FD2" w:rsidRDefault="008B6FD2" w:rsidP="00E07AF9">
      <w:pPr>
        <w:pStyle w:val="Vrijevorm"/>
        <w:pBdr>
          <w:top w:val="none" w:sz="0" w:space="0" w:color="auto"/>
        </w:pBdr>
        <w:ind w:left="720" w:right="294"/>
        <w:rPr>
          <w:rFonts w:ascii="Times New Roman" w:hAnsi="Times New Roman" w:cs="Times New Roman"/>
          <w:sz w:val="22"/>
          <w:szCs w:val="22"/>
          <w:lang w:val="nl-NL"/>
        </w:rPr>
      </w:pPr>
    </w:p>
    <w:p w14:paraId="5DA61060" w14:textId="77777777" w:rsidR="008B6FD2" w:rsidRPr="008B6FD2" w:rsidRDefault="008B6FD2" w:rsidP="00752AC5">
      <w:pPr>
        <w:pStyle w:val="Vrijevorm"/>
        <w:pBdr>
          <w:top w:val="none" w:sz="0" w:space="0" w:color="auto"/>
        </w:pBdr>
        <w:ind w:left="720" w:right="294"/>
        <w:rPr>
          <w:rFonts w:ascii="Times New Roman" w:hAnsi="Times New Roman" w:cs="Times New Roman"/>
          <w:sz w:val="22"/>
          <w:szCs w:val="22"/>
          <w:lang w:val="nl-NL"/>
        </w:rPr>
      </w:pPr>
      <w:r w:rsidRPr="008B6FD2">
        <w:rPr>
          <w:rFonts w:ascii="Times New Roman" w:hAnsi="Times New Roman" w:cs="Times New Roman"/>
          <w:sz w:val="22"/>
          <w:szCs w:val="22"/>
          <w:lang w:val="nl-NL"/>
        </w:rPr>
        <w:t>In bijlage: de vragen zoals gesteld (met afbeelding voorbeeldbord) + 1 foto van vandaag, vrij te gebruiken.</w:t>
      </w:r>
      <w:r w:rsidRPr="008B6FD2">
        <w:rPr>
          <w:rFonts w:ascii="Times New Roman" w:hAnsi="Times New Roman" w:cs="Times New Roman"/>
          <w:sz w:val="22"/>
          <w:szCs w:val="22"/>
          <w:lang w:val="nl-NL"/>
        </w:rPr>
        <w:br/>
      </w:r>
    </w:p>
    <w:p w14:paraId="46CF1987" w14:textId="77777777" w:rsidR="008B6FD2" w:rsidRPr="008B6FD2" w:rsidRDefault="008B6FD2" w:rsidP="00E07AF9">
      <w:pPr>
        <w:pStyle w:val="Vrijevorm"/>
        <w:pBdr>
          <w:top w:val="none" w:sz="0" w:space="0" w:color="auto"/>
        </w:pBdr>
        <w:ind w:left="720" w:right="294"/>
        <w:rPr>
          <w:rFonts w:ascii="Times New Roman" w:hAnsi="Times New Roman" w:cs="Times New Roman"/>
          <w:sz w:val="22"/>
          <w:szCs w:val="22"/>
          <w:lang w:val="nl-NL"/>
        </w:rPr>
      </w:pPr>
    </w:p>
    <w:p w14:paraId="1213240A" w14:textId="77777777" w:rsidR="008B6FD2" w:rsidRPr="008B6FD2" w:rsidRDefault="008B6FD2" w:rsidP="00E07AF9">
      <w:pPr>
        <w:pStyle w:val="Vrijevorm"/>
        <w:pBdr>
          <w:top w:val="none" w:sz="0" w:space="0" w:color="auto"/>
        </w:pBdr>
        <w:ind w:left="720" w:right="294"/>
        <w:rPr>
          <w:rFonts w:ascii="Times New Roman" w:hAnsi="Times New Roman" w:cs="Times New Roman"/>
          <w:sz w:val="22"/>
          <w:szCs w:val="22"/>
          <w:lang w:val="nl-NL"/>
        </w:rPr>
      </w:pPr>
      <w:r w:rsidRPr="008B6FD2">
        <w:rPr>
          <w:rFonts w:ascii="Times New Roman" w:hAnsi="Times New Roman" w:cs="Times New Roman"/>
          <w:sz w:val="22"/>
          <w:szCs w:val="22"/>
          <w:lang w:val="nl-NL"/>
        </w:rPr>
        <w:t>Frank Pubben</w:t>
      </w:r>
    </w:p>
    <w:p w14:paraId="035A5EDD" w14:textId="77777777" w:rsidR="008B6FD2" w:rsidRPr="008B6FD2" w:rsidRDefault="008B6FD2" w:rsidP="00E07AF9">
      <w:pPr>
        <w:pStyle w:val="Vrijevorm"/>
        <w:pBdr>
          <w:top w:val="none" w:sz="0" w:space="0" w:color="auto"/>
        </w:pBdr>
        <w:ind w:left="720" w:right="294"/>
        <w:rPr>
          <w:rFonts w:ascii="Times New Roman" w:hAnsi="Times New Roman" w:cs="Times New Roman"/>
          <w:sz w:val="22"/>
          <w:szCs w:val="22"/>
          <w:lang w:val="nl-NL"/>
        </w:rPr>
      </w:pPr>
      <w:r w:rsidRPr="008B6FD2">
        <w:rPr>
          <w:rFonts w:ascii="Times New Roman" w:hAnsi="Times New Roman" w:cs="Times New Roman"/>
          <w:sz w:val="22"/>
          <w:szCs w:val="22"/>
          <w:lang w:val="nl-NL"/>
        </w:rPr>
        <w:t>Raadslid Gennep (namens D66)</w:t>
      </w:r>
    </w:p>
    <w:p w14:paraId="3CF605D9" w14:textId="77777777" w:rsidR="008B6FD2" w:rsidRPr="008B6FD2" w:rsidRDefault="008B6FD2" w:rsidP="00E07AF9">
      <w:pPr>
        <w:pStyle w:val="Vrijevorm"/>
        <w:pBdr>
          <w:top w:val="none" w:sz="0" w:space="0" w:color="auto"/>
        </w:pBdr>
        <w:ind w:left="720" w:right="294"/>
        <w:rPr>
          <w:rFonts w:ascii="Times New Roman" w:hAnsi="Times New Roman" w:cs="Times New Roman"/>
          <w:sz w:val="22"/>
          <w:szCs w:val="22"/>
          <w:lang w:val="nl-NL"/>
        </w:rPr>
      </w:pPr>
    </w:p>
    <w:p w14:paraId="454B2D33" w14:textId="77777777" w:rsidR="008D5534" w:rsidRPr="008B6FD2" w:rsidRDefault="008D5534" w:rsidP="00E07AF9">
      <w:pPr>
        <w:pStyle w:val="Vrijevorm"/>
        <w:ind w:left="720" w:right="294"/>
        <w:rPr>
          <w:rFonts w:ascii="Times New Roman" w:hAnsi="Times New Roman" w:cs="Times New Roman"/>
          <w:sz w:val="22"/>
          <w:szCs w:val="22"/>
          <w:lang w:val="nl-NL"/>
        </w:rPr>
      </w:pPr>
      <w:r w:rsidRPr="008B6FD2">
        <w:rPr>
          <w:rFonts w:ascii="Times New Roman" w:hAnsi="Times New Roman" w:cs="Times New Roman"/>
          <w:sz w:val="22"/>
          <w:szCs w:val="22"/>
          <w:lang w:val="nl-NL"/>
        </w:rPr>
        <w:t xml:space="preserve"> </w:t>
      </w:r>
      <w:r w:rsidR="008B6FD2" w:rsidRPr="008B6FD2">
        <w:rPr>
          <w:rFonts w:ascii="Times New Roman" w:hAnsi="Times New Roman" w:cs="Times New Roman"/>
          <w:sz w:val="22"/>
          <w:szCs w:val="22"/>
          <w:lang w:val="nl-NL"/>
        </w:rPr>
        <w:t>06-83165050</w:t>
      </w:r>
    </w:p>
    <w:sectPr w:rsidR="008D5534" w:rsidRPr="008B6FD2">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83054" w14:textId="77777777" w:rsidR="008D5534" w:rsidRDefault="008D5534">
      <w:r>
        <w:separator/>
      </w:r>
    </w:p>
  </w:endnote>
  <w:endnote w:type="continuationSeparator" w:id="0">
    <w:p w14:paraId="58E0ECB7" w14:textId="77777777" w:rsidR="008D5534" w:rsidRDefault="008D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13344" w14:textId="77777777" w:rsidR="008D5534" w:rsidRDefault="008D5534">
      <w:r>
        <w:separator/>
      </w:r>
    </w:p>
  </w:footnote>
  <w:footnote w:type="continuationSeparator" w:id="0">
    <w:p w14:paraId="78B5A732" w14:textId="77777777" w:rsidR="008D5534" w:rsidRDefault="008D553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055D4"/>
    <w:multiLevelType w:val="hybridMultilevel"/>
    <w:tmpl w:val="92C043BE"/>
    <w:lvl w:ilvl="0" w:tplc="378E9012">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A17346"/>
    <w:multiLevelType w:val="hybridMultilevel"/>
    <w:tmpl w:val="47EEE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70"/>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D5534"/>
    <w:rsid w:val="002C1500"/>
    <w:rsid w:val="003903E7"/>
    <w:rsid w:val="003C1343"/>
    <w:rsid w:val="003D44A7"/>
    <w:rsid w:val="00444B85"/>
    <w:rsid w:val="004F35F7"/>
    <w:rsid w:val="0056606A"/>
    <w:rsid w:val="005E7B83"/>
    <w:rsid w:val="00690DED"/>
    <w:rsid w:val="00752AC5"/>
    <w:rsid w:val="00767896"/>
    <w:rsid w:val="00860938"/>
    <w:rsid w:val="008B6FD2"/>
    <w:rsid w:val="008D5534"/>
    <w:rsid w:val="00B75E2B"/>
    <w:rsid w:val="00C224FE"/>
    <w:rsid w:val="00C24D80"/>
    <w:rsid w:val="00CE5046"/>
    <w:rsid w:val="00D50527"/>
    <w:rsid w:val="00E07AF9"/>
    <w:rsid w:val="00FC0244"/>
    <w:rsid w:val="00FE1BAE"/>
    <w:rsid w:val="00FF43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18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632"/>
      </w:tabs>
    </w:pPr>
    <w:rPr>
      <w:rFonts w:ascii="Helvetica" w:hAnsi="Arial Unicode MS" w:cs="Arial Unicode MS"/>
      <w:color w:val="000000"/>
    </w:rPr>
  </w:style>
  <w:style w:type="paragraph" w:customStyle="1" w:styleId="Hoofdtekst">
    <w:name w:val="Hoofdtekst"/>
    <w:rPr>
      <w:rFonts w:ascii="Helvetica" w:hAnsi="Arial Unicode MS" w:cs="Arial Unicode MS"/>
      <w:color w:val="000000"/>
      <w:sz w:val="24"/>
      <w:szCs w:val="24"/>
    </w:rPr>
  </w:style>
  <w:style w:type="paragraph" w:customStyle="1" w:styleId="Vrijevorm">
    <w:name w:val="Vrije vorm"/>
    <w:rPr>
      <w:rFonts w:ascii="Helvetica" w:eastAsia="Helvetica" w:hAnsi="Helvetica" w:cs="Helvetica"/>
      <w:color w:val="000000"/>
      <w:sz w:val="24"/>
      <w:szCs w:val="24"/>
    </w:rPr>
  </w:style>
  <w:style w:type="character" w:customStyle="1" w:styleId="Hyperlink0">
    <w:name w:val="Hyperlink.0"/>
    <w:basedOn w:val="Hyperlink"/>
    <w:rPr>
      <w:color w:val="000099"/>
      <w:u w:val="single"/>
    </w:rPr>
  </w:style>
  <w:style w:type="paragraph" w:styleId="Documentstructuur">
    <w:name w:val="Document Map"/>
    <w:basedOn w:val="Normaal"/>
    <w:link w:val="DocumentstructuurTeken"/>
    <w:uiPriority w:val="99"/>
    <w:semiHidden/>
    <w:unhideWhenUsed/>
    <w:rsid w:val="00FC0244"/>
    <w:rPr>
      <w:rFonts w:ascii="Lucida Grande" w:hAnsi="Lucida Grande" w:cs="Lucida Grande"/>
    </w:rPr>
  </w:style>
  <w:style w:type="character" w:customStyle="1" w:styleId="DocumentstructuurTeken">
    <w:name w:val="Documentstructuur Teken"/>
    <w:basedOn w:val="Standaardalinea-lettertype"/>
    <w:link w:val="Documentstructuur"/>
    <w:uiPriority w:val="99"/>
    <w:semiHidden/>
    <w:rsid w:val="00FC0244"/>
    <w:rPr>
      <w:rFonts w:ascii="Lucida Grande" w:hAnsi="Lucida Grande" w:cs="Lucida Grande"/>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632"/>
      </w:tabs>
    </w:pPr>
    <w:rPr>
      <w:rFonts w:ascii="Helvetica" w:hAnsi="Arial Unicode MS" w:cs="Arial Unicode MS"/>
      <w:color w:val="000000"/>
    </w:rPr>
  </w:style>
  <w:style w:type="paragraph" w:customStyle="1" w:styleId="Hoofdtekst">
    <w:name w:val="Hoofdtekst"/>
    <w:rPr>
      <w:rFonts w:ascii="Helvetica" w:hAnsi="Arial Unicode MS" w:cs="Arial Unicode MS"/>
      <w:color w:val="000000"/>
      <w:sz w:val="24"/>
      <w:szCs w:val="24"/>
    </w:rPr>
  </w:style>
  <w:style w:type="paragraph" w:customStyle="1" w:styleId="Vrijevorm">
    <w:name w:val="Vrije vorm"/>
    <w:rPr>
      <w:rFonts w:ascii="Helvetica" w:eastAsia="Helvetica" w:hAnsi="Helvetica" w:cs="Helvetica"/>
      <w:color w:val="000000"/>
      <w:sz w:val="24"/>
      <w:szCs w:val="24"/>
    </w:rPr>
  </w:style>
  <w:style w:type="character" w:customStyle="1" w:styleId="Hyperlink0">
    <w:name w:val="Hyperlink.0"/>
    <w:basedOn w:val="Hyperlink"/>
    <w:rPr>
      <w:color w:val="000099"/>
      <w:u w:val="single"/>
    </w:rPr>
  </w:style>
  <w:style w:type="paragraph" w:styleId="Documentstructuur">
    <w:name w:val="Document Map"/>
    <w:basedOn w:val="Normaal"/>
    <w:link w:val="DocumentstructuurTeken"/>
    <w:uiPriority w:val="99"/>
    <w:semiHidden/>
    <w:unhideWhenUsed/>
    <w:rsid w:val="00FC0244"/>
    <w:rPr>
      <w:rFonts w:ascii="Lucida Grande" w:hAnsi="Lucida Grande" w:cs="Lucida Grande"/>
    </w:rPr>
  </w:style>
  <w:style w:type="character" w:customStyle="1" w:styleId="DocumentstructuurTeken">
    <w:name w:val="Documentstructuur Teken"/>
    <w:basedOn w:val="Standaardalinea-lettertype"/>
    <w:link w:val="Documentstructuur"/>
    <w:uiPriority w:val="99"/>
    <w:semiHidden/>
    <w:rsid w:val="00FC0244"/>
    <w:rPr>
      <w:rFonts w:ascii="Lucida Grande" w:hAnsi="Lucida Grande" w:cs="Lucida Grande"/>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rankpubben:Library:Application%20Support:Microsoft:Office:Gebruikerssjablonen:Mijn%20sjablonen:D66%20Gennep%20sjabloon.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D66 Gennep sjabloon.dotx</Template>
  <TotalTime>37</TotalTime>
  <Pages>1</Pages>
  <Words>474</Words>
  <Characters>2607</Characters>
  <Application>Microsoft Macintosh Word</Application>
  <DocSecurity>0</DocSecurity>
  <Lines>21</Lines>
  <Paragraphs>6</Paragraphs>
  <ScaleCrop>false</ScaleCrop>
  <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pubben</dc:creator>
  <cp:lastModifiedBy>frank pubben</cp:lastModifiedBy>
  <cp:revision>4</cp:revision>
  <cp:lastPrinted>2014-08-28T07:46:00Z</cp:lastPrinted>
  <dcterms:created xsi:type="dcterms:W3CDTF">2014-08-28T07:12:00Z</dcterms:created>
  <dcterms:modified xsi:type="dcterms:W3CDTF">2014-08-28T07:49:00Z</dcterms:modified>
</cp:coreProperties>
</file>